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right"/>
        <w:rPr/>
      </w:pPr>
      <w:r w:rsidDel="00000000" w:rsidR="00000000" w:rsidRPr="00000000">
        <w:rPr/>
        <w:drawing>
          <wp:inline distB="114300" distT="114300" distL="114300" distR="114300">
            <wp:extent cx="1162473" cy="1162473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2473" cy="11624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Návod k první registraci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0"/>
          <w:szCs w:val="30"/>
        </w:rPr>
      </w:pPr>
      <w:bookmarkStart w:colFirst="0" w:colLast="0" w:name="_eusvh18sz2xh" w:id="0"/>
      <w:bookmarkEnd w:id="0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1. Co budete potřebovat?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Před zahájením registrace si připravte: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registrační PIN</w:t>
      </w:r>
      <w:r w:rsidDel="00000000" w:rsidR="00000000" w:rsidRPr="00000000">
        <w:rPr>
          <w:rtl w:val="0"/>
        </w:rPr>
        <w:t xml:space="preserve">, který jste obdrželi od školy,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své </w:t>
      </w:r>
      <w:r w:rsidDel="00000000" w:rsidR="00000000" w:rsidRPr="00000000">
        <w:rPr>
          <w:b w:val="1"/>
          <w:bCs w:val="1"/>
          <w:rtl w:val="0"/>
        </w:rPr>
        <w:t xml:space="preserve">jméno a příjmení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vlastní e-mailovou adresu.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9orw7fa54g9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👨‍👩‍👧 Důležité – rodič a dítě mají vlastní účet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Registraci je potřeba provést zvlášť pro rodiče a zvlášť pro dítě.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Každý uživatel má svůj vlastní účet a své vlastní přihlašovací údaje.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Rodič</w:t>
      </w:r>
      <w:r w:rsidDel="00000000" w:rsidR="00000000" w:rsidRPr="00000000">
        <w:rPr>
          <w:rtl w:val="0"/>
        </w:rPr>
        <w:t xml:space="preserve"> se registruje pomocí PINu určeného pro rodiče.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Žák</w:t>
      </w:r>
      <w:r w:rsidDel="00000000" w:rsidR="00000000" w:rsidRPr="00000000">
        <w:rPr>
          <w:rtl w:val="0"/>
        </w:rPr>
        <w:t xml:space="preserve"> se registruje pomocí PINu určeného pro žáka.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Pokud máte více dětí, </w:t>
      </w:r>
      <w:r w:rsidDel="00000000" w:rsidR="00000000" w:rsidRPr="00000000">
        <w:rPr>
          <w:b w:val="1"/>
          <w:bCs w:val="1"/>
          <w:rtl w:val="0"/>
        </w:rPr>
        <w:t xml:space="preserve">každé dítě má svůj vlastní registrační PIN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Nepoužívejte jeden PIN pro více osob.</w:t>
      </w:r>
      <w:r w:rsidDel="00000000" w:rsidR="00000000" w:rsidRPr="00000000">
        <w:rPr>
          <w:rtl w:val="0"/>
        </w:rPr>
        <w:t xml:space="preserve"> Každý registrační PIN je určen pouze pro konkrétního uživatele a po úspěšné registraci jej již nelze znovu použít.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 registraci budete mít jako rodič přístup k údajům svého dítěte prostřednictvím svého rodičovského účtu.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0"/>
          <w:szCs w:val="30"/>
        </w:rPr>
      </w:pPr>
      <w:bookmarkStart w:colFirst="0" w:colLast="0" w:name="_trtj5k2mxscz" w:id="2"/>
      <w:bookmarkEnd w:id="2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2. Otevřete Školu Online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Registraci můžete provést přes webový prohlížeč.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👉 </w:t>
      </w:r>
      <w:r w:rsidDel="00000000" w:rsidR="00000000" w:rsidRPr="00000000">
        <w:rPr>
          <w:b w:val="1"/>
          <w:bCs w:val="1"/>
          <w:rtl w:val="0"/>
        </w:rPr>
        <w:t xml:space="preserve">Škola Online: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https://www.skolaonline.cz/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Na stránce vyhledejte možnost </w:t>
      </w:r>
      <w:r w:rsidDel="00000000" w:rsidR="00000000" w:rsidRPr="00000000">
        <w:rPr>
          <w:b w:val="1"/>
          <w:bCs w:val="1"/>
          <w:rtl w:val="0"/>
        </w:rPr>
        <w:t xml:space="preserve">Nemáte registrovaný účet? Pokračujte zde. 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1995488" cy="2660650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5488" cy="2660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0"/>
          <w:szCs w:val="30"/>
        </w:rPr>
      </w:pPr>
      <w:bookmarkStart w:colFirst="0" w:colLast="0" w:name="_quxp1arqcybj" w:id="3"/>
      <w:bookmarkEnd w:id="3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3. Zadejte registrační PIN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 registračním průvodci nejprve vyplníte: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Jméno:</w:t>
        <w:br w:type="textWrapping"/>
      </w:r>
      <w:r w:rsidDel="00000000" w:rsidR="00000000" w:rsidRPr="00000000">
        <w:rPr>
          <w:rtl w:val="0"/>
        </w:rPr>
        <w:t xml:space="preserve">Vaše jméno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Příjmení:</w:t>
        <w:br w:type="textWrapping"/>
      </w:r>
      <w:r w:rsidDel="00000000" w:rsidR="00000000" w:rsidRPr="00000000">
        <w:rPr>
          <w:rtl w:val="0"/>
        </w:rPr>
        <w:t xml:space="preserve">Vaše příjmení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Registrační PIN:</w:t>
        <w:br w:type="textWrapping"/>
      </w:r>
      <w:r w:rsidDel="00000000" w:rsidR="00000000" w:rsidRPr="00000000">
        <w:rPr>
          <w:rtl w:val="0"/>
        </w:rPr>
        <w:t xml:space="preserve">PIN, který jste obdrželi od školy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Následně opište kontrolní kód a pokračujte tlačítkem: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„Ověřit PIN a přejít na volbu přihlašovacích údajů“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Údaje musí odpovídat údajům evidovaným školou.</w:t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ceh6bcy0nyg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Vytvořte si přihlašovací údaje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 úspěšném ověření PINu si nastavíte: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v9wt1cjjigz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Uživatelské jméno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Zvolte si uživatelské jméno, které budete používat při každém přihlášení.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ag8udlx3fod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Heslo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Nastavte si vlastní bezpečné heslo.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Doporučujeme: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nepoužívat jednoduché heslo typu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123456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nepoužívat stejné heslo jako do jiných služeb,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heslo nikomu nesdělovat.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📌 </w:t>
      </w:r>
      <w:r w:rsidDel="00000000" w:rsidR="00000000" w:rsidRPr="00000000">
        <w:rPr>
          <w:b w:val="1"/>
          <w:bCs w:val="1"/>
          <w:rtl w:val="0"/>
        </w:rPr>
        <w:t xml:space="preserve">Uživatelské jméno a heslo si dobře uschovejte.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Registrace je dokončena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 dokončení registrace se můžete přihlásit do systému </w:t>
      </w:r>
      <w:r w:rsidDel="00000000" w:rsidR="00000000" w:rsidRPr="00000000">
        <w:rPr>
          <w:b w:val="1"/>
          <w:bCs w:val="1"/>
          <w:rtl w:val="0"/>
        </w:rPr>
        <w:t xml:space="preserve">Škola Online</w:t>
      </w:r>
      <w:r w:rsidDel="00000000" w:rsidR="00000000" w:rsidRPr="00000000">
        <w:rPr>
          <w:rtl w:val="0"/>
        </w:rPr>
        <w:t xml:space="preserve"> pomocí právě vytvořeného uživatelského jména a hesla.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Stejné přihlašovací údaje můžete následně použít také v mobilní aplikaci </w:t>
      </w:r>
      <w:r w:rsidDel="00000000" w:rsidR="00000000" w:rsidRPr="00000000">
        <w:rPr>
          <w:b w:val="1"/>
          <w:bCs w:val="1"/>
          <w:rtl w:val="0"/>
        </w:rPr>
        <w:t xml:space="preserve">Škola Online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jc w:val="left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b w:val="1"/>
          <w:bCs w:val="1"/>
          <w:color w:val="ff0000"/>
          <w:sz w:val="26"/>
          <w:szCs w:val="26"/>
          <w:rtl w:val="0"/>
        </w:rPr>
        <w:t xml:space="preserve">Podepisování známek </w:t>
      </w:r>
    </w:p>
    <w:p w:rsidR="00000000" w:rsidDel="00000000" w:rsidP="00000000" w:rsidRDefault="00000000" w:rsidRPr="00000000" w14:paraId="0000003E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b w:val="1"/>
          <w:bCs w:val="1"/>
          <w:color w:val="ff0000"/>
          <w:sz w:val="26"/>
          <w:szCs w:val="26"/>
        </w:rPr>
        <w:drawing>
          <wp:inline distB="114300" distT="114300" distL="114300" distR="114300">
            <wp:extent cx="5731200" cy="43434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4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b w:val="1"/>
          <w:bCs w:val="1"/>
          <w:color w:val="ff0000"/>
          <w:sz w:val="26"/>
          <w:szCs w:val="26"/>
        </w:rPr>
        <w:drawing>
          <wp:inline distB="114300" distT="114300" distL="114300" distR="114300">
            <wp:extent cx="5731200" cy="37338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3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Mobilní aplikace</w:t>
      </w:r>
    </w:p>
    <w:p w:rsidR="00000000" w:rsidDel="00000000" w:rsidP="00000000" w:rsidRDefault="00000000" w:rsidRPr="00000000" w14:paraId="00000041">
      <w:pPr>
        <w:spacing w:after="240" w:before="240" w:lineRule="auto"/>
        <w:jc w:val="center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b w:val="1"/>
          <w:bCs w:val="1"/>
          <w:color w:val="ff0000"/>
          <w:sz w:val="26"/>
          <w:szCs w:val="26"/>
        </w:rPr>
        <w:drawing>
          <wp:inline distB="114300" distT="114300" distL="114300" distR="114300">
            <wp:extent cx="3452813" cy="6142794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2813" cy="61427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jpg"/><Relationship Id="rId10" Type="http://schemas.openxmlformats.org/officeDocument/2006/relationships/image" Target="media/image2.jpg"/><Relationship Id="rId12" Type="http://schemas.openxmlformats.org/officeDocument/2006/relationships/image" Target="media/image3.jpg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5.jpg"/><Relationship Id="rId7" Type="http://schemas.openxmlformats.org/officeDocument/2006/relationships/hyperlink" Target="https://www.skolaonline.cz/" TargetMode="External"/><Relationship Id="rId8" Type="http://schemas.openxmlformats.org/officeDocument/2006/relationships/hyperlink" Target="https://www.skolaonline.cz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